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69AFC9" w14:textId="77777777" w:rsidR="00395D9F" w:rsidRPr="008F1890" w:rsidRDefault="00000000">
      <w:pPr>
        <w:pStyle w:val="aa"/>
        <w:rPr>
          <w:lang w:val="ru-RU"/>
        </w:rPr>
      </w:pPr>
      <w:r w:rsidRPr="008F1890">
        <w:rPr>
          <w:lang w:val="ru-RU"/>
        </w:rPr>
        <w:t>Публичная оферта</w:t>
      </w:r>
    </w:p>
    <w:p w14:paraId="2089B2F9" w14:textId="77777777" w:rsidR="00395D9F" w:rsidRPr="008F1890" w:rsidRDefault="00000000">
      <w:pPr>
        <w:pStyle w:val="ac"/>
        <w:rPr>
          <w:lang w:val="ru-RU"/>
        </w:rPr>
      </w:pPr>
      <w:r w:rsidRPr="008F1890">
        <w:rPr>
          <w:lang w:val="ru-RU"/>
        </w:rPr>
        <w:t xml:space="preserve">Договор об оказании услуг онлайн фитнеса на сайте </w:t>
      </w:r>
      <w:proofErr w:type="spellStart"/>
      <w:r>
        <w:t>onlyfitnes</w:t>
      </w:r>
      <w:proofErr w:type="spellEnd"/>
      <w:r w:rsidRPr="008F1890">
        <w:rPr>
          <w:lang w:val="ru-RU"/>
        </w:rPr>
        <w:t>.</w:t>
      </w:r>
      <w:r>
        <w:t>ru</w:t>
      </w:r>
    </w:p>
    <w:p w14:paraId="5DA3C529" w14:textId="77777777" w:rsidR="00395D9F" w:rsidRPr="008F1890" w:rsidRDefault="00000000">
      <w:pPr>
        <w:spacing w:after="240"/>
        <w:rPr>
          <w:lang w:val="ru-RU"/>
        </w:rPr>
      </w:pPr>
      <w:r w:rsidRPr="008F1890">
        <w:rPr>
          <w:sz w:val="20"/>
          <w:lang w:val="ru-RU"/>
        </w:rPr>
        <w:t xml:space="preserve">Редакция от 22 октября 2026 </w:t>
      </w:r>
      <w:proofErr w:type="gramStart"/>
      <w:r w:rsidRPr="008F1890">
        <w:rPr>
          <w:sz w:val="20"/>
          <w:lang w:val="ru-RU"/>
        </w:rPr>
        <w:t>года  •</w:t>
      </w:r>
      <w:proofErr w:type="gramEnd"/>
      <w:r w:rsidRPr="008F1890">
        <w:rPr>
          <w:sz w:val="20"/>
          <w:lang w:val="ru-RU"/>
        </w:rPr>
        <w:t xml:space="preserve">  г. Таганрог</w:t>
      </w:r>
    </w:p>
    <w:p w14:paraId="6ECF9367" w14:textId="77777777" w:rsidR="00395D9F" w:rsidRPr="008F1890" w:rsidRDefault="00000000">
      <w:pPr>
        <w:rPr>
          <w:lang w:val="ru-RU"/>
        </w:rPr>
      </w:pPr>
      <w:r w:rsidRPr="008F1890">
        <w:rPr>
          <w:lang w:val="ru-RU"/>
        </w:rPr>
        <w:t>Настоящий документ устанавливает условия покупки онлайн-занятий и доступа к фитнес-материалам, порядок оплаты, предоставления услуг и возврата денежных средств. Конкретная программа, цена и сроки определяются выбранным Заказом до оплаты.</w:t>
      </w:r>
    </w:p>
    <w:p w14:paraId="2C56CAA2" w14:textId="77777777" w:rsidR="00395D9F" w:rsidRPr="008F1890" w:rsidRDefault="00000000">
      <w:pPr>
        <w:pStyle w:val="1"/>
        <w:rPr>
          <w:lang w:val="ru-RU"/>
        </w:rPr>
      </w:pPr>
      <w:r w:rsidRPr="008F1890">
        <w:rPr>
          <w:lang w:val="ru-RU"/>
        </w:rPr>
        <w:t>1 Общие положения</w:t>
      </w:r>
    </w:p>
    <w:p w14:paraId="18A87834" w14:textId="77777777" w:rsidR="00395D9F" w:rsidRPr="008F1890" w:rsidRDefault="00000000">
      <w:pPr>
        <w:rPr>
          <w:lang w:val="ru-RU"/>
        </w:rPr>
      </w:pPr>
      <w:r w:rsidRPr="008F1890">
        <w:rPr>
          <w:lang w:val="ru-RU"/>
        </w:rPr>
        <w:t>1.1. Индивидуальный предприниматель Ляшко Наталья Вячеславовна, ИНН 615425467386, ОГРНИП 326619600123310, далее — Исполнитель, предлагает совершеннолетнему дееспособному физическому лицу заключить договор об оказании услуг онлайн-фитнеса на условиях настоящей публичной оферты. Лицо, принявшее оферту, именуется Заказчиком. Услуги приобретаются для личных нужд, не связанных с предпринимательской деятельностью.</w:t>
      </w:r>
    </w:p>
    <w:p w14:paraId="12182415" w14:textId="77777777" w:rsidR="00395D9F" w:rsidRPr="008F1890" w:rsidRDefault="00000000">
      <w:pPr>
        <w:rPr>
          <w:lang w:val="ru-RU"/>
        </w:rPr>
      </w:pPr>
      <w:r w:rsidRPr="008F1890">
        <w:rPr>
          <w:lang w:val="ru-RU"/>
        </w:rPr>
        <w:t xml:space="preserve">1.2. Сайт — </w:t>
      </w:r>
      <w:r>
        <w:t>https</w:t>
      </w:r>
      <w:r w:rsidRPr="008F1890">
        <w:rPr>
          <w:lang w:val="ru-RU"/>
        </w:rPr>
        <w:t>://</w:t>
      </w:r>
      <w:proofErr w:type="spellStart"/>
      <w:r>
        <w:t>onlyfitnes</w:t>
      </w:r>
      <w:proofErr w:type="spellEnd"/>
      <w:r w:rsidRPr="008F1890">
        <w:rPr>
          <w:lang w:val="ru-RU"/>
        </w:rPr>
        <w:t>.</w:t>
      </w:r>
      <w:r>
        <w:t>ru</w:t>
      </w:r>
      <w:r w:rsidRPr="008F1890">
        <w:rPr>
          <w:lang w:val="ru-RU"/>
        </w:rPr>
        <w:t xml:space="preserve"> и размещённый на нём личный кабинет онлайн-школы Натальи Ляшко. Платформа — используемая Исполнителем информационная система предоставления доступа к занятиям и материалам. Наименование онлайн-школы является обозначением проекта; стороной договора выступает указанный в пункте 1.1 Исполнитель.</w:t>
      </w:r>
    </w:p>
    <w:p w14:paraId="432CEE27" w14:textId="77777777" w:rsidR="00395D9F" w:rsidRPr="008F1890" w:rsidRDefault="00000000">
      <w:pPr>
        <w:rPr>
          <w:lang w:val="ru-RU"/>
        </w:rPr>
      </w:pPr>
      <w:r w:rsidRPr="008F1890">
        <w:rPr>
          <w:lang w:val="ru-RU"/>
        </w:rPr>
        <w:t>1.3. Оферта является предложением заключить договор по пункту 2 статьи 437 ГК РФ. Договор заключается путём акцепта в порядке раздела 3. Применяются законодательство Российской Федерации, в том числе статьи 435–438, 779–783 ГК РФ, Закон РФ от 07.02.1992 № 2300-1 «О защите прав потребителей», а к физкультурно-оздоровительным услугам — Правила, утверждённые постановлением Правительства РФ от 30.01.2023 № 129, и иные обязательные нормы.</w:t>
      </w:r>
    </w:p>
    <w:p w14:paraId="2DB934AC" w14:textId="77777777" w:rsidR="00395D9F" w:rsidRPr="008F1890" w:rsidRDefault="00000000">
      <w:pPr>
        <w:rPr>
          <w:lang w:val="ru-RU"/>
        </w:rPr>
      </w:pPr>
      <w:r w:rsidRPr="008F1890">
        <w:rPr>
          <w:lang w:val="ru-RU"/>
        </w:rPr>
        <w:t>1.4. Заказ — выбранная Заказчиком услуга или совокупность услуг с индивидуальными условиями: программой, составом, ценой, сроками и форматом. Тариф — опубликованные до оплаты условия соответствующего предложения. Подтверждённый Заказ и сохранённое описание Тарифа составляют часть договора. Дополнительные правила применяются только при доступности их текста до акцепта и при отсутствии противоречий обязательным нормам и настоящей оферте.</w:t>
      </w:r>
    </w:p>
    <w:p w14:paraId="3526708B" w14:textId="77777777" w:rsidR="00395D9F" w:rsidRPr="008F1890" w:rsidRDefault="00000000">
      <w:pPr>
        <w:rPr>
          <w:lang w:val="ru-RU"/>
        </w:rPr>
      </w:pPr>
      <w:r w:rsidRPr="008F1890">
        <w:rPr>
          <w:lang w:val="ru-RU"/>
        </w:rPr>
        <w:t>1.5. Условия настоящей оферты рассчитаны на дистанционные занятия взрослых. Очные занятия, услуги несовершеннолетним, медицинские услуги и реализация образовательных программ по настоящему договору не оказываются. Их приобретение, если такие предложения появятся, требует самостоятельных условий с учётом характера соответствующей деятельности.</w:t>
      </w:r>
    </w:p>
    <w:p w14:paraId="1EB857F8" w14:textId="77777777" w:rsidR="00395D9F" w:rsidRPr="008F1890" w:rsidRDefault="00000000">
      <w:pPr>
        <w:pStyle w:val="1"/>
        <w:rPr>
          <w:lang w:val="ru-RU"/>
        </w:rPr>
      </w:pPr>
      <w:r w:rsidRPr="008F1890">
        <w:rPr>
          <w:lang w:val="ru-RU"/>
        </w:rPr>
        <w:t>2 Предмет договора и состав услуг</w:t>
      </w:r>
    </w:p>
    <w:p w14:paraId="211385E9" w14:textId="77777777" w:rsidR="00395D9F" w:rsidRPr="008F1890" w:rsidRDefault="00000000">
      <w:pPr>
        <w:rPr>
          <w:lang w:val="ru-RU"/>
        </w:rPr>
      </w:pPr>
      <w:r w:rsidRPr="008F1890">
        <w:rPr>
          <w:lang w:val="ru-RU"/>
        </w:rPr>
        <w:t xml:space="preserve">2.1. Исполнитель обязуется предоставить Заказчику выбранные услуги онлайн-фитнеса, а Заказчик — оплатить их. В зависимости от Тарифа в Заказ могут входить доступ к </w:t>
      </w:r>
      <w:proofErr w:type="spellStart"/>
      <w:r w:rsidRPr="008F1890">
        <w:rPr>
          <w:lang w:val="ru-RU"/>
        </w:rPr>
        <w:t>видеотренировкам</w:t>
      </w:r>
      <w:proofErr w:type="spellEnd"/>
      <w:r w:rsidRPr="008F1890">
        <w:rPr>
          <w:lang w:val="ru-RU"/>
        </w:rPr>
        <w:t xml:space="preserve"> и сопровождающим материалам, дистанционные занятия с тренером, групповые занятия в прямом эфире, индивидуальная тренировочная программа и обратная связь. Исполнитель обязан предоставить только те составляющие, которые прямо включены в оплаченный Заказ.</w:t>
      </w:r>
    </w:p>
    <w:p w14:paraId="0504F3B2" w14:textId="77777777" w:rsidR="00395D9F" w:rsidRPr="008F1890" w:rsidRDefault="00000000">
      <w:pPr>
        <w:rPr>
          <w:lang w:val="ru-RU"/>
        </w:rPr>
      </w:pPr>
      <w:r w:rsidRPr="008F1890">
        <w:rPr>
          <w:lang w:val="ru-RU"/>
        </w:rPr>
        <w:lastRenderedPageBreak/>
        <w:t>2.2. До оплаты Исполнитель предоставляет на странице предложения или в электронной форме Заказа: наименование и описание программы; перечень и объём услуг; формат и продолжительность занятий; срок и порядок доступа; дату начала; расписание и часовой пояс, если занятия проходят в определённое время; содержание и сроки обратной связи; итоговую цену в рублях с учётом применимых налогов; порядок оплаты и продления; технические требования; условия переноса, приостановления и возврата; сведения о дополнительных услугах и льготах при их наличии.</w:t>
      </w:r>
    </w:p>
    <w:p w14:paraId="2A05A20C" w14:textId="77777777" w:rsidR="00395D9F" w:rsidRPr="008F1890" w:rsidRDefault="00000000">
      <w:pPr>
        <w:rPr>
          <w:lang w:val="ru-RU"/>
        </w:rPr>
      </w:pPr>
      <w:r w:rsidRPr="008F1890">
        <w:rPr>
          <w:lang w:val="ru-RU"/>
        </w:rPr>
        <w:t>2.3. Для комплексного Тарифа до оплаты указывается стоимость его самостоятельных составляющих либо понятный способ их расчёта. Эти сведения сохраняются в подтверждении Заказа и используются при расчётах за фактически оказанную часть услуг. Необъявленные комиссии, дополнительные обязательные платежи и автоматическое включение платных опций не допускаются.</w:t>
      </w:r>
    </w:p>
    <w:p w14:paraId="35266A8C" w14:textId="77777777" w:rsidR="00395D9F" w:rsidRPr="008F1890" w:rsidRDefault="00000000">
      <w:pPr>
        <w:rPr>
          <w:lang w:val="ru-RU"/>
        </w:rPr>
      </w:pPr>
      <w:r w:rsidRPr="008F1890">
        <w:rPr>
          <w:lang w:val="ru-RU"/>
        </w:rPr>
        <w:t>2.4. Услуги направлены на организацию физической активности и общее физическое развитие. Они не включают диагностику, лечение заболеваний, медицинскую реабилитацию, лечебную физкультуру по медицинским показаниям или назначение лечебного питания. Рекомендации тренера не заменяют консультацию врача. По договору не выдаются документы об образовании или квалификации.</w:t>
      </w:r>
    </w:p>
    <w:p w14:paraId="1DD23B94" w14:textId="77777777" w:rsidR="00395D9F" w:rsidRPr="008F1890" w:rsidRDefault="00000000">
      <w:pPr>
        <w:rPr>
          <w:lang w:val="ru-RU"/>
        </w:rPr>
      </w:pPr>
      <w:r w:rsidRPr="008F1890">
        <w:rPr>
          <w:lang w:val="ru-RU"/>
        </w:rPr>
        <w:t>2.5. Исполнитель обеспечивает содержание и качество услуг, соответствующие описанию Заказа, а также безопасные инструкции с учётом дистанционного формата. Конкретное снижение массы тела, изменение объёмов или иные индивидуальные показатели не обещаются, если отдельная гарантия прямо не включена в Заказ. Это условие не отменяет обещаний, прямо содержащихся в рекламе и описании услуг.</w:t>
      </w:r>
    </w:p>
    <w:p w14:paraId="25445184" w14:textId="77777777" w:rsidR="00395D9F" w:rsidRPr="008F1890" w:rsidRDefault="00000000">
      <w:pPr>
        <w:pStyle w:val="1"/>
        <w:rPr>
          <w:lang w:val="ru-RU"/>
        </w:rPr>
      </w:pPr>
      <w:r w:rsidRPr="008F1890">
        <w:rPr>
          <w:lang w:val="ru-RU"/>
        </w:rPr>
        <w:t>3 Заключение договора</w:t>
      </w:r>
    </w:p>
    <w:p w14:paraId="48F809FF" w14:textId="77777777" w:rsidR="00395D9F" w:rsidRPr="008F1890" w:rsidRDefault="00000000">
      <w:pPr>
        <w:rPr>
          <w:lang w:val="ru-RU"/>
        </w:rPr>
      </w:pPr>
      <w:r w:rsidRPr="008F1890">
        <w:rPr>
          <w:lang w:val="ru-RU"/>
        </w:rPr>
        <w:t>3.1. Заказчик знакомится с офертой и условиями выбранного Тарифа, указывает достоверные имя и фамилию, электронную почту и необходимые контактные данные. Исполнитель обеспечивает возможность прочитать и сохранить оферту и индивидуальные условия до оплаты.</w:t>
      </w:r>
    </w:p>
    <w:p w14:paraId="6EA45BB1" w14:textId="77777777" w:rsidR="00395D9F" w:rsidRPr="008F1890" w:rsidRDefault="00000000">
      <w:pPr>
        <w:rPr>
          <w:lang w:val="ru-RU"/>
        </w:rPr>
      </w:pPr>
      <w:r w:rsidRPr="008F1890">
        <w:rPr>
          <w:lang w:val="ru-RU"/>
        </w:rPr>
        <w:t>3.2. Акцептом является оплата выбранного Заказа после ознакомления с условиями. Если согласован график платежей, акцептом является первый предусмотренный этим графиком платёж. Договор заключается в момент совершения соответствующей оплаты с учётом правил статьи 16.1 Закона РФ «О защите прав потребителей». Отметка об ознакомлении с офертой фиксирует ознакомление; сама по себе регистрация, просмотр Сайта или молчание не означают покупки платной услуги.</w:t>
      </w:r>
    </w:p>
    <w:p w14:paraId="325E9042" w14:textId="77777777" w:rsidR="00395D9F" w:rsidRPr="008F1890" w:rsidRDefault="00000000">
      <w:pPr>
        <w:rPr>
          <w:lang w:val="ru-RU"/>
        </w:rPr>
      </w:pPr>
      <w:r w:rsidRPr="008F1890">
        <w:rPr>
          <w:lang w:val="ru-RU"/>
        </w:rPr>
        <w:t>3.3. Исполнитель направляет на электронную почту Заказчика либо предоставляет в личном кабинете сохраняемое подтверждение заключения договора с номером Заказа, данными Исполнителя, составом и ценой услуг, сроками, порядком доступа и применимой редакцией оферты. Подтверждение позволяет восстановить условия Заказа в неизменном виде. Пример состава подтверждения приведён в приложении 1.</w:t>
      </w:r>
    </w:p>
    <w:p w14:paraId="70D110A9" w14:textId="77777777" w:rsidR="00395D9F" w:rsidRPr="008F1890" w:rsidRDefault="00000000">
      <w:pPr>
        <w:rPr>
          <w:lang w:val="ru-RU"/>
        </w:rPr>
      </w:pPr>
      <w:r w:rsidRPr="008F1890">
        <w:rPr>
          <w:lang w:val="ru-RU"/>
        </w:rPr>
        <w:t>3.4. Подтверждение и сведения об оплате направляются не позднее одного рабочего дня после получения Исполнителем информации об оплате. При неполучении доступа или подтверждения Заказчик вправе обратиться по контактам раздела 14. Отсутствие письма не отменяет обязанностей Исполнителя по оплаченному Заказу.</w:t>
      </w:r>
    </w:p>
    <w:p w14:paraId="1F7917B0" w14:textId="77777777" w:rsidR="00395D9F" w:rsidRPr="008F1890" w:rsidRDefault="00000000">
      <w:pPr>
        <w:rPr>
          <w:lang w:val="ru-RU"/>
        </w:rPr>
      </w:pPr>
      <w:r w:rsidRPr="008F1890">
        <w:rPr>
          <w:lang w:val="ru-RU"/>
        </w:rPr>
        <w:t xml:space="preserve">3.5. К заключённому договору применяется редакция оферты, действовавшая при акцепте. Публикация новой редакции или изменение цен не изменяют уже оплаченный Заказ без соглашения Заказчика, кроме случаев, прямо предусмотренных законом. При противоречии </w:t>
      </w:r>
      <w:r w:rsidRPr="008F1890">
        <w:rPr>
          <w:lang w:val="ru-RU"/>
        </w:rPr>
        <w:lastRenderedPageBreak/>
        <w:t>условий применяются обязательные нормы и согласованные условия Заказа, не ухудшающие установленное законом положение потребителя.</w:t>
      </w:r>
    </w:p>
    <w:p w14:paraId="038E6AD2" w14:textId="77777777" w:rsidR="00395D9F" w:rsidRPr="008F1890" w:rsidRDefault="00000000">
      <w:pPr>
        <w:pStyle w:val="1"/>
        <w:rPr>
          <w:lang w:val="ru-RU"/>
        </w:rPr>
      </w:pPr>
      <w:r w:rsidRPr="008F1890">
        <w:rPr>
          <w:lang w:val="ru-RU"/>
        </w:rPr>
        <w:t>4 Стоимость и порядок оплаты</w:t>
      </w:r>
    </w:p>
    <w:p w14:paraId="09A4B064" w14:textId="77777777" w:rsidR="00395D9F" w:rsidRPr="008F1890" w:rsidRDefault="00000000">
      <w:pPr>
        <w:rPr>
          <w:lang w:val="ru-RU"/>
        </w:rPr>
      </w:pPr>
      <w:r w:rsidRPr="008F1890">
        <w:rPr>
          <w:lang w:val="ru-RU"/>
        </w:rPr>
        <w:t>4.1. Цена определяется Тарифом и фиксируется в Заказе до оплаты. Если отдельный график не согласован, услуги оплачиваются предварительно в размере 100 процентов. Скидки и льготы применяются на опубликованных условиях. При расчёте возврата цена оказанной части не увеличивается задним числом до стоимости другого Тарифа.</w:t>
      </w:r>
    </w:p>
    <w:p w14:paraId="0E0FA55A" w14:textId="77777777" w:rsidR="00395D9F" w:rsidRPr="008F1890" w:rsidRDefault="00000000">
      <w:pPr>
        <w:rPr>
          <w:lang w:val="ru-RU"/>
        </w:rPr>
      </w:pPr>
      <w:r w:rsidRPr="008F1890">
        <w:rPr>
          <w:lang w:val="ru-RU"/>
        </w:rPr>
        <w:t>4.2. Доступные способы оплаты указываются при оформлении Заказа. Оплата производится через предложенный платёжный сервис либо по реквизитам, сообщённым Исполнителем. При оплате банковской картой её реквизиты обрабатывает соответствующий платёжный сервис. Кассовый чек направляется в порядке, установленном Федеральным законом от 22.05.2003 № 54-ФЗ, когда его применение обязательно.</w:t>
      </w:r>
    </w:p>
    <w:p w14:paraId="094729F1" w14:textId="77777777" w:rsidR="00395D9F" w:rsidRPr="008F1890" w:rsidRDefault="00000000">
      <w:pPr>
        <w:rPr>
          <w:lang w:val="ru-RU"/>
        </w:rPr>
      </w:pPr>
      <w:r w:rsidRPr="008F1890">
        <w:rPr>
          <w:lang w:val="ru-RU"/>
        </w:rPr>
        <w:t>4.3. При согласованной оплате частями в Заказе фиксируются полная цена, суммы и даты платежей, а также порядок предоставления соответствующих этапов. Просрочка позволяет не открывать ещё не оплаченные этапы после уведомления Заказчика; ранее оплаченные услуги предоставляются в согласованном объёме. Банковский кредит или рассрочка третьего лица оформляются отдельным договором; обязанности Исполнителя по возврату сохраняются.</w:t>
      </w:r>
    </w:p>
    <w:p w14:paraId="0A20B787" w14:textId="77777777" w:rsidR="00395D9F" w:rsidRPr="008F1890" w:rsidRDefault="00000000">
      <w:pPr>
        <w:rPr>
          <w:lang w:val="ru-RU"/>
        </w:rPr>
      </w:pPr>
      <w:r w:rsidRPr="008F1890">
        <w:rPr>
          <w:lang w:val="ru-RU"/>
        </w:rPr>
        <w:t>4.4. Оплата через привлечённое Исполнителем третье лицо не освобождает Исполнителя от ответственности по договору, включая возврат денег. Дополнительная услуга приобретается только при отдельном выраженном согласии Заказчика и указании её цены.</w:t>
      </w:r>
    </w:p>
    <w:p w14:paraId="242D79A1" w14:textId="77777777" w:rsidR="00395D9F" w:rsidRPr="008F1890" w:rsidRDefault="00000000">
      <w:pPr>
        <w:pStyle w:val="1"/>
        <w:rPr>
          <w:lang w:val="ru-RU"/>
        </w:rPr>
      </w:pPr>
      <w:r w:rsidRPr="008F1890">
        <w:rPr>
          <w:lang w:val="ru-RU"/>
        </w:rPr>
        <w:t>5 Предоставление доступа и проведение занятий</w:t>
      </w:r>
    </w:p>
    <w:p w14:paraId="7F9FE92E" w14:textId="77777777" w:rsidR="00395D9F" w:rsidRPr="008F1890" w:rsidRDefault="00000000">
      <w:pPr>
        <w:rPr>
          <w:lang w:val="ru-RU"/>
        </w:rPr>
      </w:pPr>
      <w:r w:rsidRPr="008F1890">
        <w:rPr>
          <w:lang w:val="ru-RU"/>
        </w:rPr>
        <w:t>5.1. Доступ открывается в дату, указанную в Заказе. Если конкретная дата не установлена, доступ открывается не позднее одного рабочего дня после получения Исполнителем информации об оплате. Срок доступа исчисляется с его фактического предоставления, но не ранее согласованной даты начала. При поэтапном открытии материалов график сообщается до оплаты.</w:t>
      </w:r>
    </w:p>
    <w:p w14:paraId="34C185CB" w14:textId="77777777" w:rsidR="00395D9F" w:rsidRPr="008F1890" w:rsidRDefault="00000000">
      <w:pPr>
        <w:rPr>
          <w:lang w:val="ru-RU"/>
        </w:rPr>
      </w:pPr>
      <w:r w:rsidRPr="008F1890">
        <w:rPr>
          <w:lang w:val="ru-RU"/>
        </w:rPr>
        <w:t>5.2. Исполнитель направляет инструкцию для входа на указанную электронную почту или обеспечивает вход через существующий личный кабинет. Доступ считается предоставленным после создания реальной возможности пользоваться оплаченным содержанием и сообщения Заказчику необходимых сведений. Отправка неработающей ссылки или письма без доступных материалов сама по себе предоставлением доступа не является.</w:t>
      </w:r>
    </w:p>
    <w:p w14:paraId="7F368ECA" w14:textId="77777777" w:rsidR="00395D9F" w:rsidRPr="008F1890" w:rsidRDefault="00000000">
      <w:pPr>
        <w:rPr>
          <w:lang w:val="ru-RU"/>
        </w:rPr>
      </w:pPr>
      <w:r w:rsidRPr="008F1890">
        <w:rPr>
          <w:lang w:val="ru-RU"/>
        </w:rPr>
        <w:t>5.3. Для занятий Заказчику необходимы устройство с актуальным браузером, подключение к Интернету и возможность воспроизведения видео и звука. Камера, микрофон, дополнительные приложения, оборудование и специальные требования требуются только тогда, когда об этом сообщено до оплаты. При выявленной несовместимости до начала использования стороны согласуют доступный способ получения услуги либо возврат за неоказанную часть.</w:t>
      </w:r>
    </w:p>
    <w:p w14:paraId="6B10D79D" w14:textId="77777777" w:rsidR="00395D9F" w:rsidRPr="008F1890" w:rsidRDefault="00000000">
      <w:pPr>
        <w:rPr>
          <w:lang w:val="ru-RU"/>
        </w:rPr>
      </w:pPr>
      <w:r w:rsidRPr="008F1890">
        <w:rPr>
          <w:lang w:val="ru-RU"/>
        </w:rPr>
        <w:t>5.4. Прямые эфиры и персональные занятия проводятся по согласованному расписанию. Возможность просмотра записи, её срок доступности, количество обращений к тренеру и сроки ответа определяются Заказом. Наличие видеоматериалов само по себе не означает наличие персонального сопровождения или круглосуточной поддержки.</w:t>
      </w:r>
    </w:p>
    <w:p w14:paraId="002C8206" w14:textId="77777777" w:rsidR="00395D9F" w:rsidRPr="008F1890" w:rsidRDefault="00000000">
      <w:pPr>
        <w:rPr>
          <w:lang w:val="ru-RU"/>
        </w:rPr>
      </w:pPr>
      <w:r w:rsidRPr="008F1890">
        <w:rPr>
          <w:lang w:val="ru-RU"/>
        </w:rPr>
        <w:lastRenderedPageBreak/>
        <w:t>5.5. При невозможности провести занятие по своей стороне Исполнитель своевременно уведомляет Заказчика и предлагает перенос по соглашению либо возврат стоимости непредоставленной услуги. Замена формата, существенное сокращение программы или замена согласованного персонального тренера требуют согласия Заказчика. Обновление материалов допускается без сокращения оплаченного объёма и ухудшения доступности.</w:t>
      </w:r>
    </w:p>
    <w:p w14:paraId="4684C784" w14:textId="77777777" w:rsidR="00395D9F" w:rsidRPr="008F1890" w:rsidRDefault="00000000">
      <w:pPr>
        <w:rPr>
          <w:lang w:val="ru-RU"/>
        </w:rPr>
      </w:pPr>
      <w:r w:rsidRPr="008F1890">
        <w:rPr>
          <w:lang w:val="ru-RU"/>
        </w:rPr>
        <w:t>5.6. Заказчик вправе сообщить о невозможности участия и попросить перенос. Возможные ограничения и порядок переноса доводятся до оплаты. Пропуск занятия сам по себе не является безусловным основанием считать его полностью оказанным; расчёт производится с учётом вида услуги, согласованных условий и закона. Для абонентского доступа применяются пункты 7.1 и 8.4.</w:t>
      </w:r>
    </w:p>
    <w:p w14:paraId="6EE6FAA7" w14:textId="77777777" w:rsidR="00395D9F" w:rsidRPr="008F1890" w:rsidRDefault="00000000">
      <w:pPr>
        <w:rPr>
          <w:lang w:val="ru-RU"/>
        </w:rPr>
      </w:pPr>
      <w:r w:rsidRPr="008F1890">
        <w:rPr>
          <w:lang w:val="ru-RU"/>
        </w:rPr>
        <w:t>5.7. При недоступности оплаченных услуг по причинам на стороне Исполнителя он восстанавливает доступ и по выбору Заказчика соразмерно продлевает соответствующий период либо возвращает стоимость непредоставленной части. Иные законные требования о нарушении сроков и качества сохраняются. Плановые работы не дают права уменьшить оплаченный срок доступа.</w:t>
      </w:r>
    </w:p>
    <w:p w14:paraId="2E2ACFE1" w14:textId="77777777" w:rsidR="00395D9F" w:rsidRPr="008F1890" w:rsidRDefault="00000000">
      <w:pPr>
        <w:pStyle w:val="1"/>
        <w:rPr>
          <w:lang w:val="ru-RU"/>
        </w:rPr>
      </w:pPr>
      <w:r w:rsidRPr="008F1890">
        <w:rPr>
          <w:lang w:val="ru-RU"/>
        </w:rPr>
        <w:t>6 Безопасность тренировок</w:t>
      </w:r>
    </w:p>
    <w:p w14:paraId="3B75C447" w14:textId="77777777" w:rsidR="00395D9F" w:rsidRPr="008F1890" w:rsidRDefault="00000000">
      <w:pPr>
        <w:rPr>
          <w:lang w:val="ru-RU"/>
        </w:rPr>
      </w:pPr>
      <w:r w:rsidRPr="008F1890">
        <w:rPr>
          <w:lang w:val="ru-RU"/>
        </w:rPr>
        <w:t>6.1. До начала тренировок Исполнитель предоставляет правила безопасности, разъясняет технику и ограничения упражнений, порядок выбора нагрузки и прекращения занятия. Проведение инструктажа и подпись Заказчика фиксируются в журнале, в том числе в электронной форме при соблюдении закона. Простое открытие инструкции не приравнивается к подписи о прохождении инструктажа.</w:t>
      </w:r>
    </w:p>
    <w:p w14:paraId="2FF7B3F5" w14:textId="77777777" w:rsidR="00395D9F" w:rsidRPr="008F1890" w:rsidRDefault="00000000">
      <w:pPr>
        <w:rPr>
          <w:lang w:val="ru-RU"/>
        </w:rPr>
      </w:pPr>
      <w:r w:rsidRPr="008F1890">
        <w:rPr>
          <w:lang w:val="ru-RU"/>
        </w:rPr>
        <w:t>6.2. До начала самостоятельных тренировок Заказчик оценивает допустимость нагрузки с учётом своего состояния. При известных противопоказаниях, беременности, восстановлении после операций или травм, хронических заболеваниях и сомнениях относительно нагрузки необходимо предварительно получить рекомендации врача. Исполнитель не требует от Заказчика подтверждать отсутствие всех заболеваний и не рассматривает принятие оферты как медицинский допуск.</w:t>
      </w:r>
    </w:p>
    <w:p w14:paraId="4CBF8184" w14:textId="77777777" w:rsidR="00395D9F" w:rsidRPr="008F1890" w:rsidRDefault="00000000">
      <w:pPr>
        <w:rPr>
          <w:lang w:val="ru-RU"/>
        </w:rPr>
      </w:pPr>
      <w:r w:rsidRPr="008F1890">
        <w:rPr>
          <w:lang w:val="ru-RU"/>
        </w:rPr>
        <w:t>6.3. Заказчик соблюдает инструкции тренера, использует устойчивое исправное оборудование, обеспечивает свободное безопасное пространство и прекращает тренировку при боли, головокружении или ином ухудшении самочувствия. При необходимости следует обратиться за медицинской помощью. Если тренер дистанционно обнаруживает опасное состояние, он прекращает нагрузку и при наличии необходимых сведений содействует вызову экстренной помощи.</w:t>
      </w:r>
    </w:p>
    <w:p w14:paraId="69D871AD" w14:textId="77777777" w:rsidR="00395D9F" w:rsidRPr="008F1890" w:rsidRDefault="00000000">
      <w:pPr>
        <w:rPr>
          <w:lang w:val="ru-RU"/>
        </w:rPr>
      </w:pPr>
      <w:r w:rsidRPr="008F1890">
        <w:rPr>
          <w:lang w:val="ru-RU"/>
        </w:rPr>
        <w:t>6.4. Исполнитель вправе прекратить конкретное упражнение или занятие при очевидном риске для здоровья, объяснив причину и предложив безопасный вариант либо урегулирование неоказанной части. Дистанционный формат и самостоятельное выполнение упражнений не освобождают Исполнителя от ответственности за недостатки услуг и причинённый ими вред.</w:t>
      </w:r>
    </w:p>
    <w:p w14:paraId="2F8DFA0D" w14:textId="77777777" w:rsidR="00395D9F" w:rsidRPr="008F1890" w:rsidRDefault="00000000">
      <w:pPr>
        <w:pStyle w:val="1"/>
        <w:rPr>
          <w:lang w:val="ru-RU"/>
        </w:rPr>
      </w:pPr>
      <w:r w:rsidRPr="008F1890">
        <w:rPr>
          <w:lang w:val="ru-RU"/>
        </w:rPr>
        <w:t>7 Абонентский доступ и продление</w:t>
      </w:r>
    </w:p>
    <w:p w14:paraId="74BE9664" w14:textId="77777777" w:rsidR="00395D9F" w:rsidRPr="008F1890" w:rsidRDefault="00000000">
      <w:pPr>
        <w:rPr>
          <w:lang w:val="ru-RU"/>
        </w:rPr>
      </w:pPr>
      <w:r w:rsidRPr="008F1890">
        <w:rPr>
          <w:lang w:val="ru-RU"/>
        </w:rPr>
        <w:t xml:space="preserve">7.1. Если до оплаты прямо указано, что Тариф является абонентским, Заказчик оплачивает право пользоваться определённым каталогом или требовать предусмотренные Тарифом услуги в течение обозначенного периода. Отсутствие обращений или входов при надлежащей доступности услуги само по себе не изменяет цену истёкшего периода. Это </w:t>
      </w:r>
      <w:r w:rsidRPr="008F1890">
        <w:rPr>
          <w:lang w:val="ru-RU"/>
        </w:rPr>
        <w:lastRenderedPageBreak/>
        <w:t>условие не лишает Заказчика права отказаться от договора и получить возврат за будущий период.</w:t>
      </w:r>
    </w:p>
    <w:p w14:paraId="4E9C7A15" w14:textId="77777777" w:rsidR="00395D9F" w:rsidRPr="008F1890" w:rsidRDefault="00000000">
      <w:pPr>
        <w:rPr>
          <w:lang w:val="ru-RU"/>
        </w:rPr>
      </w:pPr>
      <w:r w:rsidRPr="008F1890">
        <w:rPr>
          <w:lang w:val="ru-RU"/>
        </w:rPr>
        <w:t>7.2. По общему правилу продление требует новой оплаты по воле Заказчика. Автоматическое продление и периодические списания допускаются только при отдельном явном подключении Заказчиком и раскрытии до подключения суммы, периодичности, даты следующего платежа, срока подписки и способов отключения. Само принятие этой оферты согласия на автоматические списания не создаёт.</w:t>
      </w:r>
    </w:p>
    <w:p w14:paraId="640445ED" w14:textId="77777777" w:rsidR="00395D9F" w:rsidRPr="008F1890" w:rsidRDefault="00000000">
      <w:pPr>
        <w:rPr>
          <w:lang w:val="ru-RU"/>
        </w:rPr>
      </w:pPr>
      <w:r w:rsidRPr="008F1890">
        <w:rPr>
          <w:lang w:val="ru-RU"/>
        </w:rPr>
        <w:t>7.3. Заказчик вправе отключить автоматическое продление и отказаться от использования сохранённых платёжных данных через доступную электронную функцию Сайта либо обращение на электронную почту раздела 14. Исполнитель обеспечивает приём такого отказа в электронной форме и после его получения прекращает использование указанных данных для периодических списаний в соответствии с пунктом 4.2 статьи 16.1 Закона РФ «О защите прав потребителей». Для отключения не требуется личное посещение или звонок.</w:t>
      </w:r>
    </w:p>
    <w:p w14:paraId="12FB8E2F" w14:textId="77777777" w:rsidR="00395D9F" w:rsidRPr="008F1890" w:rsidRDefault="00000000">
      <w:pPr>
        <w:rPr>
          <w:lang w:val="ru-RU"/>
        </w:rPr>
      </w:pPr>
      <w:r w:rsidRPr="008F1890">
        <w:rPr>
          <w:lang w:val="ru-RU"/>
        </w:rPr>
        <w:t>7.4. Отключение продления сохраняет доступ до конца оплаченного периода, если Заказчик одновременно не заявил отказ от договора с возвратом за неоказанную часть. В последнем случае применяется раздел 8. Об изменении цены будущего периода Исполнитель уведомляет заранее и получает согласие на списание по изменённой цене; уже оплаченный период не дорожает.</w:t>
      </w:r>
    </w:p>
    <w:p w14:paraId="578A68EE" w14:textId="77777777" w:rsidR="00395D9F" w:rsidRPr="008F1890" w:rsidRDefault="00000000">
      <w:pPr>
        <w:rPr>
          <w:lang w:val="ru-RU"/>
        </w:rPr>
      </w:pPr>
      <w:r w:rsidRPr="008F1890">
        <w:rPr>
          <w:lang w:val="ru-RU"/>
        </w:rPr>
        <w:t>7.5. Приостановление или перенос периода доступа возможны на условиях Тарифа либо по отдельному соглашению. Отсутствие договорной «заморозки» не ограничивает право отказаться от договора и воспользоваться иными предусмотренными законом средствами защиты.</w:t>
      </w:r>
    </w:p>
    <w:p w14:paraId="73E853B7" w14:textId="77777777" w:rsidR="00395D9F" w:rsidRPr="008F1890" w:rsidRDefault="00000000">
      <w:pPr>
        <w:pStyle w:val="1"/>
        <w:rPr>
          <w:lang w:val="ru-RU"/>
        </w:rPr>
      </w:pPr>
      <w:r w:rsidRPr="008F1890">
        <w:rPr>
          <w:lang w:val="ru-RU"/>
        </w:rPr>
        <w:t>8 Отказ от договора и возврат денежных средств</w:t>
      </w:r>
    </w:p>
    <w:p w14:paraId="32E08AD8" w14:textId="77777777" w:rsidR="00395D9F" w:rsidRPr="008F1890" w:rsidRDefault="00000000">
      <w:pPr>
        <w:rPr>
          <w:lang w:val="ru-RU"/>
        </w:rPr>
      </w:pPr>
      <w:r w:rsidRPr="008F1890">
        <w:rPr>
          <w:lang w:val="ru-RU"/>
        </w:rPr>
        <w:t>8.1. Заказчик вправе в любое время отказаться от дальнейшего исполнения договора без объяснения причин на основании статьи 32 Закона РФ «О защите прав потребителей» и пункта 1 статьи 782 ГК РФ. Для этого достаточно направить однозначное заявление по электронной почте раздела 14, через предусмотренную функцию личного кабинета либо почтой по адресу Исполнителя. Специальный бланк, обязательный звонок и согласие Исполнителя не требуются.</w:t>
      </w:r>
    </w:p>
    <w:p w14:paraId="6B3B4194" w14:textId="77777777" w:rsidR="00395D9F" w:rsidRPr="008F1890" w:rsidRDefault="00000000">
      <w:pPr>
        <w:rPr>
          <w:lang w:val="ru-RU"/>
        </w:rPr>
      </w:pPr>
      <w:r w:rsidRPr="008F1890">
        <w:rPr>
          <w:lang w:val="ru-RU"/>
        </w:rPr>
        <w:t>8.2. В заявлении достаточно указать имя и фамилию, контакт для ответа, номер Заказа или сведения, позволяющие установить оплату, и желание прекратить договор. Если нужны реквизиты возврата или уточнение личности плательщика, Исполнитель запрашивает только необходимые сведения. Копия паспорта не требуется автоматически. Неполнота платёжных реквизитов не переносит момент получения отказа.</w:t>
      </w:r>
    </w:p>
    <w:p w14:paraId="5B4FC50C" w14:textId="77777777" w:rsidR="00395D9F" w:rsidRPr="008F1890" w:rsidRDefault="00000000">
      <w:pPr>
        <w:rPr>
          <w:lang w:val="ru-RU"/>
        </w:rPr>
      </w:pPr>
      <w:r w:rsidRPr="008F1890">
        <w:rPr>
          <w:lang w:val="ru-RU"/>
        </w:rPr>
        <w:t>8.3. Договор прекращается в соответствующей части с момента получения Исполнителем уведомления Заказчика по правилам статьи 165.1 ГК РФ. Начиная с этого момента услуги по прекращённой части не начисляются и периодические платежи за неё не взимаются. Доступ к соответствующим материалам прекращается; техническая задержка отключения не увеличивает удерживаемую сумму.</w:t>
      </w:r>
    </w:p>
    <w:p w14:paraId="1E4747FC" w14:textId="77777777" w:rsidR="00395D9F" w:rsidRPr="008F1890" w:rsidRDefault="00000000">
      <w:pPr>
        <w:rPr>
          <w:lang w:val="ru-RU"/>
        </w:rPr>
      </w:pPr>
      <w:r w:rsidRPr="008F1890">
        <w:rPr>
          <w:lang w:val="ru-RU"/>
        </w:rPr>
        <w:t xml:space="preserve">8.4. Возврат рассчитывается как фактически уплаченная сумма за прекращаемую часть Заказа за вычетом стоимости надлежаще оказанной части и документально подтверждённых расходов, непосредственно связанных с исполнением именно этого Заказа и не учтённых в стоимости оказанного. Двойное удержание одной суммы не допускается. Для непрерывного абонентского доступа стоимость истёкшей части определяется пропорционально </w:t>
      </w:r>
      <w:r w:rsidRPr="008F1890">
        <w:rPr>
          <w:lang w:val="ru-RU"/>
        </w:rPr>
        <w:lastRenderedPageBreak/>
        <w:t>фактическому периоду надлежащей доступности до получения отказа к общей продолжительности оплаченного периода.</w:t>
      </w:r>
    </w:p>
    <w:p w14:paraId="2FA1543B" w14:textId="77777777" w:rsidR="00395D9F" w:rsidRPr="008F1890" w:rsidRDefault="00000000">
      <w:pPr>
        <w:rPr>
          <w:lang w:val="ru-RU"/>
        </w:rPr>
      </w:pPr>
      <w:r w:rsidRPr="008F1890">
        <w:rPr>
          <w:lang w:val="ru-RU"/>
        </w:rPr>
        <w:t>8.5. Для отдельных занятий и самостоятельных этапов учитываются их согласованная до оплаты стоимость и фактическое исполнение. Если этапы однородны и отдельные цены не установлены, цена распределяется между ними поровну. Само создание личного кабинета, отправка ссылки или одновременное открытие всех записей не означают полного оказания всех услуг и не обосновывают удержание всей цены. Исполнитель подтверждает объём оказанного; Заказчик вправе оспорить расчёт.</w:t>
      </w:r>
    </w:p>
    <w:p w14:paraId="5B29326D" w14:textId="77777777" w:rsidR="00395D9F" w:rsidRPr="008F1890" w:rsidRDefault="00000000">
      <w:pPr>
        <w:rPr>
          <w:lang w:val="ru-RU"/>
        </w:rPr>
      </w:pPr>
      <w:r w:rsidRPr="008F1890">
        <w:rPr>
          <w:lang w:val="ru-RU"/>
        </w:rPr>
        <w:t>8.6. Не удерживаются штраф за отказ, заранее установленный «невозвратный» процент, упущенная выгода, стоимость будущих услуг и неподтверждённые расходы. Банковские комиссии не удерживаются автоматически: их учёт возможен только при доказанной связи с данным Заказом и допустимости такого удержания по закону. До начала оказания услуг при отсутствии связанных с Заказом подтверждённых расходов возвращается вся полученная сумма.</w:t>
      </w:r>
    </w:p>
    <w:p w14:paraId="56805504" w14:textId="77777777" w:rsidR="00395D9F" w:rsidRPr="008F1890" w:rsidRDefault="00000000">
      <w:pPr>
        <w:rPr>
          <w:lang w:val="ru-RU"/>
        </w:rPr>
      </w:pPr>
      <w:r w:rsidRPr="008F1890">
        <w:rPr>
          <w:lang w:val="ru-RU"/>
        </w:rPr>
        <w:t>8.7. Исполнитель предоставляет расчёт и возвращает причитающуюся сумму в течение 7 календарных дней со дня получения требования. Это договорный срок для добровольного отказа; предусмотренный законом более короткий срок имеет приоритет. Если необходимые для перевода реквизиты объективно отсутствуют, Исполнитель незамедлительно запрашивает их и осуществляет возврат без необоснованной задержки после получения. Бесспорная сумма не удерживается из-за спора об остальной части.</w:t>
      </w:r>
    </w:p>
    <w:p w14:paraId="144A56FE" w14:textId="77777777" w:rsidR="00395D9F" w:rsidRPr="008F1890" w:rsidRDefault="00000000">
      <w:pPr>
        <w:rPr>
          <w:lang w:val="ru-RU"/>
        </w:rPr>
      </w:pPr>
      <w:r w:rsidRPr="008F1890">
        <w:rPr>
          <w:lang w:val="ru-RU"/>
        </w:rPr>
        <w:t>8.8. Возврат производится первоначальным способом оплаты, если он технически доступен и не противоречит закону, либо иным согласованным безопасным способом. Исполнитель направляет подтверждение возврата. При банковском кредите порядок перечисления согласуется с учётом платёжных документов; сам кредит не отменяется автоматически отказом от услуг.</w:t>
      </w:r>
    </w:p>
    <w:p w14:paraId="02F80E44" w14:textId="77777777" w:rsidR="00395D9F" w:rsidRPr="008F1890" w:rsidRDefault="00000000">
      <w:pPr>
        <w:rPr>
          <w:lang w:val="ru-RU"/>
        </w:rPr>
      </w:pPr>
      <w:r w:rsidRPr="008F1890">
        <w:rPr>
          <w:lang w:val="ru-RU"/>
        </w:rPr>
        <w:t>8.9. При нарушении сроков, недостатках услуг или недостоверной информации применяются самостоятельные права Заказчика, включая статьи 12, 28–31 Закона РФ «О защите прав потребителей». Расчёт по правилам обычного добровольного отказа не подменяет требования, основанные на нарушении Исполнителем договора. Ограниченного периода, после которого право заявить законное требование о возврате утрачивается, настоящая оферта не устанавливает.</w:t>
      </w:r>
    </w:p>
    <w:p w14:paraId="0147FED4" w14:textId="77777777" w:rsidR="00395D9F" w:rsidRPr="008F1890" w:rsidRDefault="00000000">
      <w:pPr>
        <w:pStyle w:val="1"/>
        <w:rPr>
          <w:lang w:val="ru-RU"/>
        </w:rPr>
      </w:pPr>
      <w:r w:rsidRPr="008F1890">
        <w:rPr>
          <w:lang w:val="ru-RU"/>
        </w:rPr>
        <w:t>9 Права на материалы и правила пользования</w:t>
      </w:r>
    </w:p>
    <w:p w14:paraId="4207C05E" w14:textId="77777777" w:rsidR="00395D9F" w:rsidRPr="008F1890" w:rsidRDefault="00000000">
      <w:pPr>
        <w:rPr>
          <w:lang w:val="ru-RU"/>
        </w:rPr>
      </w:pPr>
      <w:r w:rsidRPr="008F1890">
        <w:rPr>
          <w:lang w:val="ru-RU"/>
        </w:rPr>
        <w:t>9.1. Исполнитель обеспечивает правомерность использования размещённых им видео, текстов, изображений и иных материалов. Заказчик получает возможность их просмотра и использования для собственных тренировок в течение оплаченного срока. Скачивание допускается, если соответствующая возможность предоставлена Исполнителем. Такие разрешённые способы использования входят в цену Заказа; самостоятельная невозвратная лицензионная плата не устанавливается.</w:t>
      </w:r>
    </w:p>
    <w:p w14:paraId="3E6BAD36" w14:textId="77777777" w:rsidR="00395D9F" w:rsidRPr="008F1890" w:rsidRDefault="00000000">
      <w:pPr>
        <w:rPr>
          <w:lang w:val="ru-RU"/>
        </w:rPr>
      </w:pPr>
      <w:r w:rsidRPr="008F1890">
        <w:rPr>
          <w:lang w:val="ru-RU"/>
        </w:rPr>
        <w:t>9.2. Заказчик не вправе передавать третьим лицам доступ к личному кабинету, распространять или продавать материалы, размещать их в открытом доступе, организовывать совместные покупки одного доступа либо использовать содержание для коммерческого проведения занятий без согласия правообладателя, кроме случаев свободного использования, прямо предусмотренных законом.</w:t>
      </w:r>
    </w:p>
    <w:p w14:paraId="43E0B9E6" w14:textId="77777777" w:rsidR="00395D9F" w:rsidRPr="008F1890" w:rsidRDefault="00000000">
      <w:pPr>
        <w:rPr>
          <w:lang w:val="ru-RU"/>
        </w:rPr>
      </w:pPr>
      <w:r w:rsidRPr="008F1890">
        <w:rPr>
          <w:lang w:val="ru-RU"/>
        </w:rPr>
        <w:t xml:space="preserve">9.3. При подтверждённом неправомерном распространении или использовании чужого доступа Исполнитель вправе временно ограничить соответствующий доступ в необходимом </w:t>
      </w:r>
      <w:r w:rsidRPr="008F1890">
        <w:rPr>
          <w:lang w:val="ru-RU"/>
        </w:rPr>
        <w:lastRenderedPageBreak/>
        <w:t>объёме, сообщить Заказчику основания и предоставить возможность пояснить обстоятельства. Мера должна быть соразмерной; автоматическое удержание всей цены не допускается. Прекращение договора и имущественные требования разрешаются по закону.</w:t>
      </w:r>
    </w:p>
    <w:p w14:paraId="1F4878C2" w14:textId="77777777" w:rsidR="00395D9F" w:rsidRPr="008F1890" w:rsidRDefault="00000000">
      <w:pPr>
        <w:rPr>
          <w:lang w:val="ru-RU"/>
        </w:rPr>
      </w:pPr>
      <w:r w:rsidRPr="008F1890">
        <w:rPr>
          <w:lang w:val="ru-RU"/>
        </w:rPr>
        <w:t>9.4. В общении с участниками и тренерами запрещены угрозы, оскорбления, противоправный контент и разглашение чужих персональных данных. Модерация сообщений не должна лишать Заказчика возможности получить оплаченную услугу. Отзывы, фото, видео, результаты тренировок и изображение Заказчика не публикуются Исполнителем в рекламе без необходимых отдельных согласий.</w:t>
      </w:r>
    </w:p>
    <w:p w14:paraId="3A4D79E7" w14:textId="77777777" w:rsidR="00395D9F" w:rsidRPr="008F1890" w:rsidRDefault="00000000">
      <w:pPr>
        <w:pStyle w:val="1"/>
        <w:rPr>
          <w:lang w:val="ru-RU"/>
        </w:rPr>
      </w:pPr>
      <w:r w:rsidRPr="008F1890">
        <w:rPr>
          <w:lang w:val="ru-RU"/>
        </w:rPr>
        <w:t>10 Персональные данные и сообщения</w:t>
      </w:r>
    </w:p>
    <w:p w14:paraId="494A5B13" w14:textId="77777777" w:rsidR="00395D9F" w:rsidRPr="008F1890" w:rsidRDefault="00000000">
      <w:pPr>
        <w:rPr>
          <w:lang w:val="ru-RU"/>
        </w:rPr>
      </w:pPr>
      <w:r w:rsidRPr="008F1890">
        <w:rPr>
          <w:lang w:val="ru-RU"/>
        </w:rPr>
        <w:t>10.1. Исполнитель обрабатывает данные, необходимые для заключения и исполнения договора, расчётов и выполнения обязанностей по закону, на соответствующих законных основаниях, в том числе по пункту 5 части 1 статьи 6 Федерального закона от 27.07.2006 № 152-ФЗ. Сведения об операторе, целях, составе, сроках, получателях данных и правах субъекта размещаются в отдельной общедоступной политике обработки персональных данных на Сайте.</w:t>
      </w:r>
    </w:p>
    <w:p w14:paraId="4494BEAB" w14:textId="77777777" w:rsidR="00395D9F" w:rsidRPr="008F1890" w:rsidRDefault="00000000">
      <w:pPr>
        <w:rPr>
          <w:lang w:val="ru-RU"/>
        </w:rPr>
      </w:pPr>
      <w:r w:rsidRPr="008F1890">
        <w:rPr>
          <w:lang w:val="ru-RU"/>
        </w:rPr>
        <w:t>10.2. Принятие оферты не является универсальным согласием на любую обработку данных. Когда основанием является согласие, оно оформляется отдельно от оферты и других подтверждаемых документов по части 1 статьи 9 Федерального закона № 152-ФЗ. Сведения о здоровье относятся к специальной категории: их сбор допускается только при наличии отдельного надлежащего основания по статье 10 этого закона; обычная отметка о принятии оферты таким основанием не является.</w:t>
      </w:r>
    </w:p>
    <w:p w14:paraId="19638D00" w14:textId="77777777" w:rsidR="00395D9F" w:rsidRPr="008F1890" w:rsidRDefault="00000000">
      <w:pPr>
        <w:rPr>
          <w:lang w:val="ru-RU"/>
        </w:rPr>
      </w:pPr>
      <w:r w:rsidRPr="008F1890">
        <w:rPr>
          <w:lang w:val="ru-RU"/>
        </w:rPr>
        <w:t>10.3. Сервисные сообщения об оплате, доступе, расписании, безопасности и исполнении Заказа направляются по указанным контактам в необходимом объёме. Рекламные рассылки допускаются только при предварительном отдельном согласии адресата в соответствии с частью 1 статьи 18 Федерального закона от 13.03.2006 № 38-ФЗ. Отказ от рекламы не влияет на доступ к оплаченным услугам; после отзыва рекламные сообщения прекращаются.</w:t>
      </w:r>
    </w:p>
    <w:p w14:paraId="1B24FB8A" w14:textId="77777777" w:rsidR="00395D9F" w:rsidRPr="008F1890" w:rsidRDefault="00000000">
      <w:pPr>
        <w:rPr>
          <w:lang w:val="ru-RU"/>
        </w:rPr>
      </w:pPr>
      <w:r w:rsidRPr="008F1890">
        <w:rPr>
          <w:lang w:val="ru-RU"/>
        </w:rPr>
        <w:t>10.4. Заказчик хранит пароль в тайне и сообщает об утрате доступа или несанкционированном использовании. Исполнитель принимает меры защиты и проверяет обращения о восстановлении доступа соразмерным способом. Сам по себе вход с использованием пароля не исключает возможность доказать действия третьих лиц.</w:t>
      </w:r>
    </w:p>
    <w:p w14:paraId="74D29BFF" w14:textId="77777777" w:rsidR="00395D9F" w:rsidRPr="008F1890" w:rsidRDefault="00000000">
      <w:pPr>
        <w:pStyle w:val="1"/>
        <w:rPr>
          <w:lang w:val="ru-RU"/>
        </w:rPr>
      </w:pPr>
      <w:r w:rsidRPr="008F1890">
        <w:rPr>
          <w:lang w:val="ru-RU"/>
        </w:rPr>
        <w:t>11 Электронное взаимодействие</w:t>
      </w:r>
    </w:p>
    <w:p w14:paraId="4EB76EB0" w14:textId="77777777" w:rsidR="00395D9F" w:rsidRPr="008F1890" w:rsidRDefault="00000000">
      <w:pPr>
        <w:rPr>
          <w:lang w:val="ru-RU"/>
        </w:rPr>
      </w:pPr>
      <w:r w:rsidRPr="008F1890">
        <w:rPr>
          <w:lang w:val="ru-RU"/>
        </w:rPr>
        <w:t>11.1. Стороны используют электронную почту, личный кабинет и иные согласованные каналы, позволяющие установить отправителя и сохранить содержание сообщения. Заказчик указывает принадлежащие ему контакты и своевременно сообщает об их изменении. Электронная переписка и журналы Платформы могут подтверждать обстоятельства исполнения наравне с иными допустимыми доказательствами, без заранее установленной исключительной силы.</w:t>
      </w:r>
    </w:p>
    <w:p w14:paraId="6E1E22BD" w14:textId="77777777" w:rsidR="00395D9F" w:rsidRPr="008F1890" w:rsidRDefault="00000000">
      <w:pPr>
        <w:rPr>
          <w:lang w:val="ru-RU"/>
        </w:rPr>
      </w:pPr>
      <w:r w:rsidRPr="008F1890">
        <w:rPr>
          <w:lang w:val="ru-RU"/>
        </w:rPr>
        <w:t>11.2. Если Платформа поддерживает подписание документов, стороны вправе применять простую электронную подпись в соответствии со статьями 6 и 9 Федерального закона от 06.04.2011 № 63-ФЗ. Ключом служит сочетание личного логина и конфиденциального пароля либо одноразовый код, направленный на подтверждённый контакт. Лицо определяется по связанным с учётной записью имени, фамилии и подтверждённым контактам. Подпись создаётся при отдельном действии «Подписать» после показа полного текста документа; фиксируются его редакция, дата, время и учётная запись.</w:t>
      </w:r>
    </w:p>
    <w:p w14:paraId="15278D78" w14:textId="77777777" w:rsidR="00395D9F" w:rsidRPr="008F1890" w:rsidRDefault="00000000">
      <w:pPr>
        <w:rPr>
          <w:lang w:val="ru-RU"/>
        </w:rPr>
      </w:pPr>
      <w:r w:rsidRPr="008F1890">
        <w:rPr>
          <w:lang w:val="ru-RU"/>
        </w:rPr>
        <w:lastRenderedPageBreak/>
        <w:t>11.3. Подписанный таким способом документ признаётся равнозначным документу с собственноручной подписью в пределах, допускаемых законом. Обладатель ключа обязан соблюдать его конфиденциальность и незамедлительно сообщать о компрометации; после сообщения ключ блокируется и заменяется. Если указанный механизм не реализован, электронное подписание не предполагается и документ, требующий подписи, оформляется иным допустимым способом. Согласия, для которых закон требует иную форму, оформляются в этой форме.</w:t>
      </w:r>
    </w:p>
    <w:p w14:paraId="296B0225" w14:textId="77777777" w:rsidR="00395D9F" w:rsidRPr="008F1890" w:rsidRDefault="00000000">
      <w:pPr>
        <w:pStyle w:val="1"/>
        <w:rPr>
          <w:lang w:val="ru-RU"/>
        </w:rPr>
      </w:pPr>
      <w:r w:rsidRPr="008F1890">
        <w:rPr>
          <w:lang w:val="ru-RU"/>
        </w:rPr>
        <w:t>12 Ответственность и прекращение договора</w:t>
      </w:r>
    </w:p>
    <w:p w14:paraId="093E1F36" w14:textId="77777777" w:rsidR="00395D9F" w:rsidRPr="008F1890" w:rsidRDefault="00000000">
      <w:pPr>
        <w:rPr>
          <w:lang w:val="ru-RU"/>
        </w:rPr>
      </w:pPr>
      <w:r w:rsidRPr="008F1890">
        <w:rPr>
          <w:lang w:val="ru-RU"/>
        </w:rPr>
        <w:t>12.1. Стороны отвечают за нарушение обязательств по законодательству Российской Федерации. Оферта не ограничивает ответственность Исполнителя за вред жизни, здоровью или имуществу из-за недостатков услуг, его виновных действий и иных установленных законом обстоятельств; размер ответственности не ограничивается автоматически ценой Заказа.</w:t>
      </w:r>
    </w:p>
    <w:p w14:paraId="2F3FFEF5" w14:textId="77777777" w:rsidR="00395D9F" w:rsidRPr="008F1890" w:rsidRDefault="00000000">
      <w:pPr>
        <w:rPr>
          <w:lang w:val="ru-RU"/>
        </w:rPr>
      </w:pPr>
      <w:r w:rsidRPr="008F1890">
        <w:rPr>
          <w:lang w:val="ru-RU"/>
        </w:rPr>
        <w:t>12.2. Исполнитель не отвечает за доказанные последствия обстоятельств исключительно на стороне Заказчика, не связанные с недостатками услуг или действиями Исполнителя. Непосещение занятий, техническая проблема или изменение самочувствия оцениваются с учётом конкретных обстоятельств и закона. Бремя доказывания и права потребителя не изменяются этой оговоркой.</w:t>
      </w:r>
    </w:p>
    <w:p w14:paraId="4524DA84" w14:textId="77777777" w:rsidR="00395D9F" w:rsidRPr="008F1890" w:rsidRDefault="00000000">
      <w:pPr>
        <w:rPr>
          <w:lang w:val="ru-RU"/>
        </w:rPr>
      </w:pPr>
      <w:r w:rsidRPr="008F1890">
        <w:rPr>
          <w:lang w:val="ru-RU"/>
        </w:rPr>
        <w:t>12.3. Исполнитель вправе отказаться от дальнейшего исполнения договора по пункту 2 статьи 782 ГК РФ лишь при полном возмещении Заказчику убытков, если иное специальное законное основание не устанавливает другой порядок. Оплата непредоставленной части возвращается. Само нарушение правил не создаёт права на безусловное присвоение всей полученной суммы.</w:t>
      </w:r>
    </w:p>
    <w:p w14:paraId="31DFC7CE" w14:textId="77777777" w:rsidR="00395D9F" w:rsidRPr="008F1890" w:rsidRDefault="00000000">
      <w:pPr>
        <w:rPr>
          <w:lang w:val="ru-RU"/>
        </w:rPr>
      </w:pPr>
      <w:r w:rsidRPr="008F1890">
        <w:rPr>
          <w:lang w:val="ru-RU"/>
        </w:rPr>
        <w:t xml:space="preserve">12.4. Обстоятельства непреодолимой силы освобождают от ответственности только при доказанной чрезвычайности, </w:t>
      </w:r>
      <w:proofErr w:type="spellStart"/>
      <w:r w:rsidRPr="008F1890">
        <w:rPr>
          <w:lang w:val="ru-RU"/>
        </w:rPr>
        <w:t>непредотвратимости</w:t>
      </w:r>
      <w:proofErr w:type="spellEnd"/>
      <w:r w:rsidRPr="008F1890">
        <w:rPr>
          <w:lang w:val="ru-RU"/>
        </w:rPr>
        <w:t xml:space="preserve"> и причинной связи с неисполнением по пункту 3 статьи 401 ГК РФ. Обычные технические сбои, отсутствие денег и нарушения контрагентов сами по себе такими обстоятельствами не являются. Стороны уведомляют друг друга и согласуют дальнейшее исполнение; неоказанные услуги не считаются оказанными, а право на прекращение договора и расчёты по закону сохраняется.</w:t>
      </w:r>
    </w:p>
    <w:p w14:paraId="7100F91B" w14:textId="77777777" w:rsidR="00395D9F" w:rsidRPr="008F1890" w:rsidRDefault="00000000">
      <w:pPr>
        <w:rPr>
          <w:lang w:val="ru-RU"/>
        </w:rPr>
      </w:pPr>
      <w:r w:rsidRPr="008F1890">
        <w:rPr>
          <w:lang w:val="ru-RU"/>
        </w:rPr>
        <w:t>12.5. Договор действует до окончания согласованного периода и исполнения обязательств либо до его правомерного прекращения. Прекращение доступа не прекращает обязательств по возврату, рассмотрению требований, защите персональных данных и соблюдению прав на материалы.</w:t>
      </w:r>
    </w:p>
    <w:p w14:paraId="4D6187C1" w14:textId="77777777" w:rsidR="00395D9F" w:rsidRPr="008F1890" w:rsidRDefault="00000000">
      <w:pPr>
        <w:pStyle w:val="1"/>
        <w:rPr>
          <w:lang w:val="ru-RU"/>
        </w:rPr>
      </w:pPr>
      <w:r w:rsidRPr="008F1890">
        <w:rPr>
          <w:lang w:val="ru-RU"/>
        </w:rPr>
        <w:t>13 Обращения и разрешение споров</w:t>
      </w:r>
    </w:p>
    <w:p w14:paraId="31A1D633" w14:textId="77777777" w:rsidR="00395D9F" w:rsidRPr="008F1890" w:rsidRDefault="00000000">
      <w:pPr>
        <w:rPr>
          <w:lang w:val="ru-RU"/>
        </w:rPr>
      </w:pPr>
      <w:r w:rsidRPr="008F1890">
        <w:rPr>
          <w:lang w:val="ru-RU"/>
        </w:rPr>
        <w:t>13.1. Вопросы, претензии и заявления направляются Исполнителю по контактам раздела 14. Электронное обращение допускается без последующей обязательной отправки бумажного оригинала, когда закон не требует иного. Заказчик вправе приложить сведения о Заказе и обстоятельствах нарушения; отсутствие документов, уже имеющихся у Исполнителя, само по себе не является основанием не рассматривать требование.</w:t>
      </w:r>
    </w:p>
    <w:p w14:paraId="28A32943" w14:textId="77777777" w:rsidR="00395D9F" w:rsidRPr="008F1890" w:rsidRDefault="00000000">
      <w:pPr>
        <w:rPr>
          <w:lang w:val="ru-RU"/>
        </w:rPr>
      </w:pPr>
      <w:r w:rsidRPr="008F1890">
        <w:rPr>
          <w:lang w:val="ru-RU"/>
        </w:rPr>
        <w:t>13.2. Исполнитель отвечает на обращение не позднее 10 календарных дней после получения, если законом или настоящей офертой для соответствующего требования не установлен более короткий срок. Этот срок не изменяет установленный законом срок удовлетворения денежного требования и договорный срок возврата из пункта 8.7.</w:t>
      </w:r>
    </w:p>
    <w:p w14:paraId="1672B4CD" w14:textId="77777777" w:rsidR="00395D9F" w:rsidRPr="008F1890" w:rsidRDefault="00000000">
      <w:pPr>
        <w:rPr>
          <w:lang w:val="ru-RU"/>
        </w:rPr>
      </w:pPr>
      <w:r w:rsidRPr="008F1890">
        <w:rPr>
          <w:lang w:val="ru-RU"/>
        </w:rPr>
        <w:lastRenderedPageBreak/>
        <w:t>13.3. Стороны вправе попытаться урегулировать разногласия перепиской. Обязательный претензионный порядок для потребителя настоящей офертой не вводится. Заказчик сохраняет право обратиться в Роспотребнадзор и в суд по правилам подсудности, включая выбор по пункту 2 статьи 17 Закона РФ «О защите прав потребителей».</w:t>
      </w:r>
    </w:p>
    <w:p w14:paraId="498EDE8F" w14:textId="77777777" w:rsidR="00395D9F" w:rsidRPr="008F1890" w:rsidRDefault="00000000">
      <w:pPr>
        <w:rPr>
          <w:lang w:val="ru-RU"/>
        </w:rPr>
      </w:pPr>
      <w:r w:rsidRPr="008F1890">
        <w:rPr>
          <w:lang w:val="ru-RU"/>
        </w:rPr>
        <w:t>13.4. Недействительность отдельного условия не влечёт недействительность остальных условий, если договор может исполняться без него. Обязательные права потребителя применяются независимо от их повторения в оферте. При наличии применимых международных обязательных правил они имеют установленный законом приоритет.</w:t>
      </w:r>
    </w:p>
    <w:p w14:paraId="08FCF5BC" w14:textId="77777777" w:rsidR="00395D9F" w:rsidRPr="008F1890" w:rsidRDefault="00000000">
      <w:pPr>
        <w:pStyle w:val="1"/>
        <w:rPr>
          <w:lang w:val="ru-RU"/>
        </w:rPr>
      </w:pPr>
      <w:r w:rsidRPr="008F1890">
        <w:rPr>
          <w:lang w:val="ru-RU"/>
        </w:rPr>
        <w:t>14 Сведения об Исполнителе</w:t>
      </w:r>
    </w:p>
    <w:p w14:paraId="6B6BE258" w14:textId="77777777" w:rsidR="00395D9F" w:rsidRPr="008F1890" w:rsidRDefault="00000000">
      <w:pPr>
        <w:rPr>
          <w:lang w:val="ru-RU"/>
        </w:rPr>
      </w:pPr>
      <w:r w:rsidRPr="008F1890">
        <w:rPr>
          <w:lang w:val="ru-RU"/>
        </w:rPr>
        <w:t>Индивидуальный предприниматель Ляшко Наталья Вячеславовна.</w:t>
      </w:r>
    </w:p>
    <w:p w14:paraId="24D73AE3" w14:textId="77777777" w:rsidR="00395D9F" w:rsidRPr="008F1890" w:rsidRDefault="00000000">
      <w:pPr>
        <w:rPr>
          <w:lang w:val="ru-RU"/>
        </w:rPr>
      </w:pPr>
      <w:r w:rsidRPr="008F1890">
        <w:rPr>
          <w:lang w:val="ru-RU"/>
        </w:rPr>
        <w:t>ИНН: 615425467386. ОГРНИП: 326619600123310.</w:t>
      </w:r>
    </w:p>
    <w:p w14:paraId="6FFAE61C" w14:textId="77777777" w:rsidR="00395D9F" w:rsidRPr="008F1890" w:rsidRDefault="00000000">
      <w:pPr>
        <w:rPr>
          <w:lang w:val="ru-RU"/>
        </w:rPr>
      </w:pPr>
      <w:r w:rsidRPr="008F1890">
        <w:rPr>
          <w:lang w:val="ru-RU"/>
        </w:rPr>
        <w:t>Адрес регистрации и почтовый адрес для обращений: 347933, Россия, Ростовская область, г. Таганрог, ул. Чучева, д. 44-1, кв. 5.</w:t>
      </w:r>
    </w:p>
    <w:p w14:paraId="075AC39A" w14:textId="337BB187" w:rsidR="00395D9F" w:rsidRPr="008F1890" w:rsidRDefault="00000000">
      <w:pPr>
        <w:rPr>
          <w:lang w:val="ru-RU"/>
        </w:rPr>
      </w:pPr>
      <w:r w:rsidRPr="008F1890">
        <w:rPr>
          <w:lang w:val="ru-RU"/>
        </w:rPr>
        <w:t xml:space="preserve">Регистрирующий орган: </w:t>
      </w:r>
      <w:r w:rsidR="008F1890" w:rsidRPr="008F1890">
        <w:rPr>
          <w:rFonts w:cs="Arial"/>
          <w:shd w:val="clear" w:color="auto" w:fill="FFFFFF"/>
          <w:lang w:val="ru-RU"/>
        </w:rPr>
        <w:t>Межрайонная ИФНС России № 28 по Ростовской области</w:t>
      </w:r>
    </w:p>
    <w:p w14:paraId="400E8EFC" w14:textId="16D86648" w:rsidR="00395D9F" w:rsidRPr="00405A68" w:rsidRDefault="00000000">
      <w:pPr>
        <w:rPr>
          <w:lang w:val="ru-RU"/>
        </w:rPr>
      </w:pPr>
      <w:r w:rsidRPr="008F1890">
        <w:rPr>
          <w:lang w:val="ru-RU"/>
        </w:rPr>
        <w:t>Электронная почта для поддержки, претензий и возвратов:</w:t>
      </w:r>
      <w:r w:rsidR="00405A68" w:rsidRPr="00405A68">
        <w:rPr>
          <w:lang w:val="ru-RU"/>
        </w:rPr>
        <w:t xml:space="preserve"> </w:t>
      </w:r>
      <w:r w:rsidR="00405A68" w:rsidRPr="00405A68">
        <w:rPr>
          <w:lang w:val="ru-RU"/>
        </w:rPr>
        <w:t>info@onlyfitnes.ru</w:t>
      </w:r>
    </w:p>
    <w:p w14:paraId="0990418D" w14:textId="20A767C4" w:rsidR="00395D9F" w:rsidRPr="00405A68" w:rsidRDefault="00000000">
      <w:r w:rsidRPr="008F1890">
        <w:rPr>
          <w:lang w:val="ru-RU"/>
        </w:rPr>
        <w:t xml:space="preserve">Телефон: </w:t>
      </w:r>
      <w:r w:rsidR="00405A68" w:rsidRPr="00405A68">
        <w:rPr>
          <w:lang w:val="ru-RU"/>
        </w:rPr>
        <w:t>+7 951 502-17-66</w:t>
      </w:r>
    </w:p>
    <w:p w14:paraId="7E2F7631" w14:textId="1EEC4A6A" w:rsidR="00395D9F" w:rsidRPr="008F1890" w:rsidRDefault="00000000">
      <w:pPr>
        <w:rPr>
          <w:lang w:val="ru-RU"/>
        </w:rPr>
      </w:pPr>
      <w:r w:rsidRPr="008F1890">
        <w:rPr>
          <w:lang w:val="ru-RU"/>
        </w:rPr>
        <w:t xml:space="preserve">Режим работы поддержки: </w:t>
      </w:r>
      <w:hyperlink r:id="rId8" w:history="1">
        <w:r w:rsidR="008F1890" w:rsidRPr="00C96C47">
          <w:rPr>
            <w:rStyle w:val="aff8"/>
            <w:b/>
          </w:rPr>
          <w:t>info</w:t>
        </w:r>
        <w:r w:rsidR="008F1890" w:rsidRPr="008F1890">
          <w:rPr>
            <w:rStyle w:val="aff8"/>
            <w:b/>
            <w:lang w:val="ru-RU"/>
          </w:rPr>
          <w:t>@</w:t>
        </w:r>
        <w:proofErr w:type="spellStart"/>
        <w:r w:rsidR="008F1890" w:rsidRPr="00C96C47">
          <w:rPr>
            <w:rStyle w:val="aff8"/>
            <w:b/>
          </w:rPr>
          <w:t>radarpro</w:t>
        </w:r>
        <w:proofErr w:type="spellEnd"/>
        <w:r w:rsidR="008F1890" w:rsidRPr="008F1890">
          <w:rPr>
            <w:rStyle w:val="aff8"/>
            <w:b/>
            <w:lang w:val="ru-RU"/>
          </w:rPr>
          <w:t>.</w:t>
        </w:r>
        <w:r w:rsidR="008F1890" w:rsidRPr="00C96C47">
          <w:rPr>
            <w:rStyle w:val="aff8"/>
            <w:b/>
          </w:rPr>
          <w:t>ru</w:t>
        </w:r>
      </w:hyperlink>
      <w:r w:rsidR="008F1890" w:rsidRPr="008F1890">
        <w:rPr>
          <w:b/>
          <w:lang w:val="ru-RU"/>
        </w:rPr>
        <w:t xml:space="preserve"> </w:t>
      </w:r>
      <w:r w:rsidRPr="008F1890">
        <w:rPr>
          <w:lang w:val="ru-RU"/>
        </w:rPr>
        <w:t>Электронные обращения принимаются круглосуточно; сроки их рассмотрения определяются договором и законом.</w:t>
      </w:r>
    </w:p>
    <w:p w14:paraId="7DD629F0" w14:textId="77777777" w:rsidR="00395D9F" w:rsidRPr="008F1890" w:rsidRDefault="00000000">
      <w:pPr>
        <w:rPr>
          <w:lang w:val="ru-RU"/>
        </w:rPr>
      </w:pPr>
      <w:r w:rsidRPr="008F1890">
        <w:rPr>
          <w:lang w:val="ru-RU"/>
        </w:rPr>
        <w:t xml:space="preserve">Сайт: </w:t>
      </w:r>
      <w:r>
        <w:t>https</w:t>
      </w:r>
      <w:r w:rsidRPr="008F1890">
        <w:rPr>
          <w:lang w:val="ru-RU"/>
        </w:rPr>
        <w:t>://</w:t>
      </w:r>
      <w:proofErr w:type="spellStart"/>
      <w:r>
        <w:t>onlyfitnes</w:t>
      </w:r>
      <w:proofErr w:type="spellEnd"/>
      <w:r w:rsidRPr="008F1890">
        <w:rPr>
          <w:lang w:val="ru-RU"/>
        </w:rPr>
        <w:t>.</w:t>
      </w:r>
      <w:r>
        <w:t>ru</w:t>
      </w:r>
      <w:r w:rsidRPr="008F1890">
        <w:rPr>
          <w:lang w:val="ru-RU"/>
        </w:rPr>
        <w:t>. Банковские реквизиты для прямого перевода при выборе этого способа предоставляются в счёте до оплаты.</w:t>
      </w:r>
    </w:p>
    <w:p w14:paraId="1C13CADC" w14:textId="77777777" w:rsidR="00395D9F" w:rsidRPr="008F1890" w:rsidRDefault="00000000">
      <w:pPr>
        <w:rPr>
          <w:lang w:val="ru-RU"/>
        </w:rPr>
      </w:pPr>
      <w:r w:rsidRPr="008F1890">
        <w:rPr>
          <w:lang w:val="ru-RU"/>
        </w:rPr>
        <w:br w:type="page"/>
      </w:r>
    </w:p>
    <w:p w14:paraId="3E5A1856" w14:textId="77777777" w:rsidR="00395D9F" w:rsidRPr="008F1890" w:rsidRDefault="00000000">
      <w:pPr>
        <w:pStyle w:val="ac"/>
        <w:rPr>
          <w:lang w:val="ru-RU"/>
        </w:rPr>
      </w:pPr>
      <w:r w:rsidRPr="008F1890">
        <w:rPr>
          <w:lang w:val="ru-RU"/>
        </w:rPr>
        <w:lastRenderedPageBreak/>
        <w:t>Приложение 1</w:t>
      </w:r>
    </w:p>
    <w:p w14:paraId="216480D9" w14:textId="77777777" w:rsidR="00395D9F" w:rsidRPr="008F1890" w:rsidRDefault="00000000">
      <w:pPr>
        <w:pStyle w:val="aa"/>
        <w:rPr>
          <w:lang w:val="ru-RU"/>
        </w:rPr>
      </w:pPr>
      <w:r w:rsidRPr="008F1890">
        <w:rPr>
          <w:lang w:val="ru-RU"/>
        </w:rPr>
        <w:t>Подтверждение Заказа</w:t>
      </w:r>
    </w:p>
    <w:p w14:paraId="27AFC400" w14:textId="77777777" w:rsidR="00395D9F" w:rsidRPr="008F1890" w:rsidRDefault="00000000">
      <w:pPr>
        <w:pStyle w:val="ac"/>
        <w:rPr>
          <w:lang w:val="ru-RU"/>
        </w:rPr>
      </w:pPr>
      <w:r w:rsidRPr="008F1890">
        <w:rPr>
          <w:lang w:val="ru-RU"/>
        </w:rPr>
        <w:t>Индивидуальные условия договора</w:t>
      </w:r>
    </w:p>
    <w:p w14:paraId="1CFEEC33" w14:textId="77777777" w:rsidR="00395D9F" w:rsidRPr="008F1890" w:rsidRDefault="00000000">
      <w:pPr>
        <w:rPr>
          <w:lang w:val="ru-RU"/>
        </w:rPr>
      </w:pPr>
      <w:r w:rsidRPr="008F1890">
        <w:rPr>
          <w:lang w:val="ru-RU"/>
        </w:rPr>
        <w:t>Исполнитель формирует и направляет это подтверждение по каждому оплаченному Заказу. Заполненные условия воспроизводят сведения, показанные Заказчику до оплаты; новая цена или дополнительные обязательства после оплаты не добавляются.</w:t>
      </w:r>
    </w:p>
    <w:p w14:paraId="7AB81CD7" w14:textId="77777777" w:rsidR="00395D9F" w:rsidRPr="008F1890" w:rsidRDefault="00000000">
      <w:pPr>
        <w:spacing w:after="140"/>
        <w:rPr>
          <w:lang w:val="ru-RU"/>
        </w:rPr>
      </w:pPr>
      <w:r w:rsidRPr="008F1890">
        <w:rPr>
          <w:b/>
          <w:lang w:val="ru-RU"/>
        </w:rPr>
        <w:t xml:space="preserve">Номер Заказа и дата заключения договора: </w:t>
      </w:r>
      <w:r w:rsidRPr="008F1890">
        <w:rPr>
          <w:lang w:val="ru-RU"/>
        </w:rPr>
        <w:t>[номер, дата и время]</w:t>
      </w:r>
    </w:p>
    <w:p w14:paraId="04376CC7" w14:textId="77777777" w:rsidR="00395D9F" w:rsidRPr="008F1890" w:rsidRDefault="00000000">
      <w:pPr>
        <w:spacing w:after="140"/>
        <w:rPr>
          <w:lang w:val="ru-RU"/>
        </w:rPr>
      </w:pPr>
      <w:r w:rsidRPr="008F1890">
        <w:rPr>
          <w:b/>
          <w:lang w:val="ru-RU"/>
        </w:rPr>
        <w:t xml:space="preserve">Исполнитель: </w:t>
      </w:r>
      <w:r w:rsidRPr="008F1890">
        <w:rPr>
          <w:lang w:val="ru-RU"/>
        </w:rPr>
        <w:t>ИП Ляшко Наталья Вячеславовна, ИНН 615425467386, ОГРНИП 326619600123310</w:t>
      </w:r>
    </w:p>
    <w:p w14:paraId="5D54CDC1" w14:textId="77777777" w:rsidR="00395D9F" w:rsidRPr="008F1890" w:rsidRDefault="00000000">
      <w:pPr>
        <w:spacing w:after="140"/>
        <w:rPr>
          <w:lang w:val="ru-RU"/>
        </w:rPr>
      </w:pPr>
      <w:r w:rsidRPr="008F1890">
        <w:rPr>
          <w:b/>
          <w:lang w:val="ru-RU"/>
        </w:rPr>
        <w:t xml:space="preserve">Заказчик и контакт для доступа: </w:t>
      </w:r>
      <w:r w:rsidRPr="008F1890">
        <w:rPr>
          <w:lang w:val="ru-RU"/>
        </w:rPr>
        <w:t>[имя, фамилия, электронная почта]</w:t>
      </w:r>
    </w:p>
    <w:p w14:paraId="19665F8C" w14:textId="77777777" w:rsidR="00395D9F" w:rsidRPr="008F1890" w:rsidRDefault="00000000">
      <w:pPr>
        <w:spacing w:after="140"/>
        <w:rPr>
          <w:lang w:val="ru-RU"/>
        </w:rPr>
      </w:pPr>
      <w:r w:rsidRPr="008F1890">
        <w:rPr>
          <w:b/>
          <w:lang w:val="ru-RU"/>
        </w:rPr>
        <w:t xml:space="preserve">Программа и Тариф: </w:t>
      </w:r>
      <w:r w:rsidRPr="008F1890">
        <w:rPr>
          <w:lang w:val="ru-RU"/>
        </w:rPr>
        <w:t>[наименование и сохранённое описание]</w:t>
      </w:r>
    </w:p>
    <w:p w14:paraId="076C500F" w14:textId="77777777" w:rsidR="00395D9F" w:rsidRPr="008F1890" w:rsidRDefault="00000000">
      <w:pPr>
        <w:spacing w:after="140"/>
        <w:rPr>
          <w:lang w:val="ru-RU"/>
        </w:rPr>
      </w:pPr>
      <w:r w:rsidRPr="008F1890">
        <w:rPr>
          <w:b/>
          <w:lang w:val="ru-RU"/>
        </w:rPr>
        <w:t xml:space="preserve">Состав и объём услуг: </w:t>
      </w:r>
      <w:r w:rsidRPr="008F1890">
        <w:rPr>
          <w:lang w:val="ru-RU"/>
        </w:rPr>
        <w:t>[занятия, материалы, продолжительность, обратная связь]</w:t>
      </w:r>
    </w:p>
    <w:p w14:paraId="61480CE4" w14:textId="77777777" w:rsidR="00395D9F" w:rsidRPr="008F1890" w:rsidRDefault="00000000">
      <w:pPr>
        <w:spacing w:after="140"/>
        <w:rPr>
          <w:lang w:val="ru-RU"/>
        </w:rPr>
      </w:pPr>
      <w:r w:rsidRPr="008F1890">
        <w:rPr>
          <w:b/>
          <w:lang w:val="ru-RU"/>
        </w:rPr>
        <w:t xml:space="preserve">Стоимость составляющих: </w:t>
      </w:r>
      <w:r w:rsidRPr="008F1890">
        <w:rPr>
          <w:lang w:val="ru-RU"/>
        </w:rPr>
        <w:t>[цены отдельных услуг или способ распределения общей цены]</w:t>
      </w:r>
    </w:p>
    <w:p w14:paraId="24235E92" w14:textId="77777777" w:rsidR="00395D9F" w:rsidRPr="008F1890" w:rsidRDefault="00000000">
      <w:pPr>
        <w:spacing w:after="140"/>
        <w:rPr>
          <w:lang w:val="ru-RU"/>
        </w:rPr>
      </w:pPr>
      <w:r w:rsidRPr="008F1890">
        <w:rPr>
          <w:b/>
          <w:lang w:val="ru-RU"/>
        </w:rPr>
        <w:t xml:space="preserve">Итоговая цена и оплата: </w:t>
      </w:r>
      <w:r w:rsidRPr="008F1890">
        <w:rPr>
          <w:lang w:val="ru-RU"/>
        </w:rPr>
        <w:t>[сумма в рублях с учётом налогов, размер оплаты и график при наличии]</w:t>
      </w:r>
    </w:p>
    <w:p w14:paraId="7BEFD569" w14:textId="77777777" w:rsidR="00395D9F" w:rsidRPr="008F1890" w:rsidRDefault="00000000">
      <w:pPr>
        <w:spacing w:after="140"/>
        <w:rPr>
          <w:lang w:val="ru-RU"/>
        </w:rPr>
      </w:pPr>
      <w:r w:rsidRPr="008F1890">
        <w:rPr>
          <w:b/>
          <w:lang w:val="ru-RU"/>
        </w:rPr>
        <w:t xml:space="preserve">Начало и окончание услуг: </w:t>
      </w:r>
      <w:r w:rsidRPr="008F1890">
        <w:rPr>
          <w:lang w:val="ru-RU"/>
        </w:rPr>
        <w:t>[даты, срок доступа, график открытия материалов]</w:t>
      </w:r>
    </w:p>
    <w:p w14:paraId="3ADB1D33" w14:textId="77777777" w:rsidR="00395D9F" w:rsidRPr="008F1890" w:rsidRDefault="00000000">
      <w:pPr>
        <w:spacing w:after="140"/>
        <w:rPr>
          <w:lang w:val="ru-RU"/>
        </w:rPr>
      </w:pPr>
      <w:r w:rsidRPr="008F1890">
        <w:rPr>
          <w:b/>
          <w:lang w:val="ru-RU"/>
        </w:rPr>
        <w:t xml:space="preserve">Расписание и условия участия: </w:t>
      </w:r>
      <w:r w:rsidRPr="008F1890">
        <w:rPr>
          <w:lang w:val="ru-RU"/>
        </w:rPr>
        <w:t>[даты, время, часовой пояс, переносы, записи занятий]</w:t>
      </w:r>
    </w:p>
    <w:p w14:paraId="02FBF157" w14:textId="77777777" w:rsidR="00395D9F" w:rsidRPr="008F1890" w:rsidRDefault="00000000">
      <w:pPr>
        <w:spacing w:after="140"/>
        <w:rPr>
          <w:lang w:val="ru-RU"/>
        </w:rPr>
      </w:pPr>
      <w:r w:rsidRPr="008F1890">
        <w:rPr>
          <w:b/>
          <w:lang w:val="ru-RU"/>
        </w:rPr>
        <w:t xml:space="preserve">Доступ и технические требования: </w:t>
      </w:r>
      <w:r w:rsidRPr="008F1890">
        <w:rPr>
          <w:lang w:val="ru-RU"/>
        </w:rPr>
        <w:t>[ссылка, инструкция, устройства, приложения и инвентарь]</w:t>
      </w:r>
    </w:p>
    <w:p w14:paraId="166658D8" w14:textId="77777777" w:rsidR="00395D9F" w:rsidRPr="008F1890" w:rsidRDefault="00000000">
      <w:pPr>
        <w:spacing w:after="140"/>
        <w:rPr>
          <w:lang w:val="ru-RU"/>
        </w:rPr>
      </w:pPr>
      <w:r w:rsidRPr="008F1890">
        <w:rPr>
          <w:b/>
          <w:lang w:val="ru-RU"/>
        </w:rPr>
        <w:t xml:space="preserve">Продление и приостановление: </w:t>
      </w:r>
      <w:r w:rsidRPr="008F1890">
        <w:rPr>
          <w:lang w:val="ru-RU"/>
        </w:rPr>
        <w:t>[условия ручного продления и доступной заморозки]</w:t>
      </w:r>
    </w:p>
    <w:p w14:paraId="6F6B1FD3" w14:textId="77777777" w:rsidR="00395D9F" w:rsidRPr="008F1890" w:rsidRDefault="00000000">
      <w:pPr>
        <w:spacing w:after="140"/>
        <w:rPr>
          <w:lang w:val="ru-RU"/>
        </w:rPr>
      </w:pPr>
      <w:r w:rsidRPr="008F1890">
        <w:rPr>
          <w:b/>
          <w:lang w:val="ru-RU"/>
        </w:rPr>
        <w:t xml:space="preserve">Автоплатёж при отдельном подключении: </w:t>
      </w:r>
      <w:r w:rsidRPr="008F1890">
        <w:rPr>
          <w:lang w:val="ru-RU"/>
        </w:rPr>
        <w:t>[включён или не включён; сумма, периодичность, дата, способ отключения и сведения об отдельном согласии]</w:t>
      </w:r>
    </w:p>
    <w:p w14:paraId="7BB0CBD3" w14:textId="77777777" w:rsidR="00395D9F" w:rsidRPr="008F1890" w:rsidRDefault="00000000">
      <w:pPr>
        <w:spacing w:after="140"/>
        <w:rPr>
          <w:lang w:val="ru-RU"/>
        </w:rPr>
      </w:pPr>
      <w:r w:rsidRPr="008F1890">
        <w:rPr>
          <w:b/>
          <w:lang w:val="ru-RU"/>
        </w:rPr>
        <w:t xml:space="preserve">Применимая редакция оферты: </w:t>
      </w:r>
      <w:r w:rsidRPr="008F1890">
        <w:rPr>
          <w:lang w:val="ru-RU"/>
        </w:rPr>
        <w:t>[дата редакции и приложенный текст либо сохраняемая копия]</w:t>
      </w:r>
    </w:p>
    <w:p w14:paraId="48884654" w14:textId="77777777" w:rsidR="00395D9F" w:rsidRPr="008F1890" w:rsidRDefault="00000000">
      <w:pPr>
        <w:spacing w:after="140"/>
        <w:rPr>
          <w:lang w:val="ru-RU"/>
        </w:rPr>
      </w:pPr>
      <w:r w:rsidRPr="008F1890">
        <w:rPr>
          <w:b/>
          <w:lang w:val="ru-RU"/>
        </w:rPr>
        <w:t xml:space="preserve">Контакты Исполнителя: </w:t>
      </w:r>
      <w:r w:rsidRPr="008F1890">
        <w:rPr>
          <w:lang w:val="ru-RU"/>
        </w:rPr>
        <w:t xml:space="preserve">[рабочий </w:t>
      </w:r>
      <w:r>
        <w:t>email</w:t>
      </w:r>
      <w:r w:rsidRPr="008F1890">
        <w:rPr>
          <w:lang w:val="ru-RU"/>
        </w:rPr>
        <w:t>, телефон, режим поддержки; почтовый адрес из раздела 14]</w:t>
      </w:r>
    </w:p>
    <w:p w14:paraId="2EFED4EA" w14:textId="77777777" w:rsidR="00395D9F" w:rsidRPr="008F1890" w:rsidRDefault="00000000">
      <w:pPr>
        <w:rPr>
          <w:lang w:val="ru-RU"/>
        </w:rPr>
      </w:pPr>
      <w:r w:rsidRPr="008F1890">
        <w:rPr>
          <w:lang w:val="ru-RU"/>
        </w:rPr>
        <w:t>Отказ от договора и возврат регулируются разделом 8 оферты и законодательством о защите прав потребителей. Принятие оферты не заменяет отдельные согласия на рекламу, обработку специальных категорий данных и автоматические платежи.</w:t>
      </w:r>
    </w:p>
    <w:sectPr w:rsidR="00395D9F" w:rsidRPr="008F1890" w:rsidSect="00034616">
      <w:footerReference w:type="default" r:id="rId9"/>
      <w:pgSz w:w="12240" w:h="15840"/>
      <w:pgMar w:top="1134" w:right="1247" w:bottom="1134" w:left="1247" w:header="454"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CA0AF7A" w14:textId="77777777" w:rsidR="008C11CA" w:rsidRDefault="008C11CA">
      <w:pPr>
        <w:spacing w:after="0" w:line="240" w:lineRule="auto"/>
      </w:pPr>
      <w:r>
        <w:separator/>
      </w:r>
    </w:p>
  </w:endnote>
  <w:endnote w:type="continuationSeparator" w:id="0">
    <w:p w14:paraId="5EEAAD2A" w14:textId="77777777" w:rsidR="008C11CA" w:rsidRDefault="008C11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65E804" w14:textId="77777777" w:rsidR="00395D9F" w:rsidRDefault="00000000">
    <w:pPr>
      <w:pStyle w:val="a7"/>
      <w:jc w:val="right"/>
    </w:pPr>
    <w:proofErr w:type="spellStart"/>
    <w:r>
      <w:rPr>
        <w:sz w:val="18"/>
      </w:rPr>
      <w:t>Страница</w:t>
    </w:r>
    <w:proofErr w:type="spellEnd"/>
    <w:r>
      <w:rPr>
        <w:sz w:val="18"/>
      </w:rPr>
      <w:t xml:space="preserve"> </w:t>
    </w:r>
    <w:r>
      <w:fldChar w:fldCharType="begin"/>
    </w:r>
    <w:r>
      <w:instrText>PAGE</w:instrText>
    </w:r>
    <w:r>
      <w:fldChar w:fldCharType="separate"/>
    </w:r>
    <w:r w:rsidR="008F1890">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F9B9AF2" w14:textId="77777777" w:rsidR="008C11CA" w:rsidRDefault="008C11CA">
      <w:pPr>
        <w:spacing w:after="0" w:line="240" w:lineRule="auto"/>
      </w:pPr>
      <w:r>
        <w:separator/>
      </w:r>
    </w:p>
  </w:footnote>
  <w:footnote w:type="continuationSeparator" w:id="0">
    <w:p w14:paraId="5B5BB13F" w14:textId="77777777" w:rsidR="008C11CA" w:rsidRDefault="008C11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129663485">
    <w:abstractNumId w:val="8"/>
  </w:num>
  <w:num w:numId="2" w16cid:durableId="1803113798">
    <w:abstractNumId w:val="6"/>
  </w:num>
  <w:num w:numId="3" w16cid:durableId="20086507">
    <w:abstractNumId w:val="5"/>
  </w:num>
  <w:num w:numId="4" w16cid:durableId="671759176">
    <w:abstractNumId w:val="4"/>
  </w:num>
  <w:num w:numId="5" w16cid:durableId="967317003">
    <w:abstractNumId w:val="7"/>
  </w:num>
  <w:num w:numId="6" w16cid:durableId="1222405920">
    <w:abstractNumId w:val="3"/>
  </w:num>
  <w:num w:numId="7" w16cid:durableId="688406380">
    <w:abstractNumId w:val="2"/>
  </w:num>
  <w:num w:numId="8" w16cid:durableId="852457279">
    <w:abstractNumId w:val="1"/>
  </w:num>
  <w:num w:numId="9" w16cid:durableId="70406692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95D9F"/>
    <w:rsid w:val="00405A68"/>
    <w:rsid w:val="008C11CA"/>
    <w:rsid w:val="008F1890"/>
    <w:rsid w:val="00AA1D8D"/>
    <w:rsid w:val="00B47730"/>
    <w:rsid w:val="00BE50EC"/>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F49C08"/>
  <w14:defaultImageDpi w14:val="300"/>
  <w15:docId w15:val="{1E9815DC-EBB8-9E40-87BE-21120B6AE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59" w:lineRule="auto"/>
    </w:pPr>
    <w:rPr>
      <w:rFonts w:ascii="Arial" w:eastAsia="Arial" w:hAnsi="Arial"/>
      <w:color w:val="000000"/>
    </w:rPr>
  </w:style>
  <w:style w:type="paragraph" w:styleId="1">
    <w:name w:val="heading 1"/>
    <w:basedOn w:val="a1"/>
    <w:next w:val="a1"/>
    <w:link w:val="10"/>
    <w:uiPriority w:val="9"/>
    <w:qFormat/>
    <w:rsid w:val="00FC693F"/>
    <w:pPr>
      <w:keepNext/>
      <w:keepLines/>
      <w:spacing w:before="240"/>
      <w:outlineLvl w:val="0"/>
    </w:pPr>
    <w:rPr>
      <w:rFonts w:asciiTheme="majorHAnsi" w:eastAsiaTheme="majorEastAsia" w:hAnsiTheme="majorHAnsi" w:cstheme="majorBidi"/>
      <w:b/>
      <w:bCs/>
      <w:sz w:val="25"/>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spacing w:line="240" w:lineRule="auto"/>
      <w:contextualSpacing/>
    </w:pPr>
    <w:rPr>
      <w:rFonts w:asciiTheme="majorHAnsi" w:eastAsiaTheme="majorEastAsia" w:hAnsiTheme="majorHAnsi" w:cstheme="majorBidi"/>
      <w:b/>
      <w:spacing w:val="5"/>
      <w:kern w:val="28"/>
      <w:sz w:val="4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spacing w:after="240"/>
    </w:pPr>
    <w:rPr>
      <w:rFonts w:asciiTheme="majorHAnsi" w:eastAsiaTheme="majorEastAsia" w:hAnsiTheme="majorHAnsi" w:cstheme="majorBidi"/>
      <w:iCs/>
      <w:spacing w:val="15"/>
      <w:sz w:val="23"/>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8">
    <w:name w:val="Hyperlink"/>
    <w:basedOn w:val="a2"/>
    <w:uiPriority w:val="99"/>
    <w:unhideWhenUsed/>
    <w:rsid w:val="008F1890"/>
    <w:rPr>
      <w:color w:val="0000FF" w:themeColor="hyperlink"/>
      <w:u w:val="single"/>
    </w:rPr>
  </w:style>
  <w:style w:type="character" w:styleId="aff9">
    <w:name w:val="Unresolved Mention"/>
    <w:basedOn w:val="a2"/>
    <w:uiPriority w:val="99"/>
    <w:semiHidden/>
    <w:unhideWhenUsed/>
    <w:rsid w:val="008F18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radarpro.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4222</Words>
  <Characters>24069</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28235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Публичная оферта onlyfitnes.ru</dc:title>
  <dc:subject>Онлайн фитнес и доступ к тренировочным материалам</dc:subject>
  <dc:creator>ИП Ляшко Наталья Вячеславовна</dc:creator>
  <cp:keywords>оферта, onlyfitnes.ru, онлайн фитнес</cp:keywords>
  <dc:description>generated by python-docx</dc:description>
  <cp:lastModifiedBy>Radarpro</cp:lastModifiedBy>
  <cp:revision>3</cp:revision>
  <dcterms:created xsi:type="dcterms:W3CDTF">2013-12-23T23:15:00Z</dcterms:created>
  <dcterms:modified xsi:type="dcterms:W3CDTF">2026-10-22T12:12:00Z</dcterms:modified>
  <cp:category/>
</cp:coreProperties>
</file>